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46F" w:rsidRPr="00FD5339" w:rsidRDefault="005C046F" w:rsidP="00BE1CAF">
      <w:pPr>
        <w:ind w:right="-427"/>
        <w:jc w:val="right"/>
        <w:rPr>
          <w:b/>
        </w:rPr>
      </w:pPr>
      <w:r w:rsidRPr="00FD5339">
        <w:rPr>
          <w:b/>
        </w:rPr>
        <w:t>Приложение 2</w:t>
      </w:r>
    </w:p>
    <w:p w:rsidR="005C046F" w:rsidRPr="00FD5339" w:rsidRDefault="005C046F" w:rsidP="00BE1CAF">
      <w:pPr>
        <w:ind w:right="-427"/>
        <w:jc w:val="right"/>
        <w:rPr>
          <w:b/>
        </w:rPr>
      </w:pPr>
      <w:bookmarkStart w:id="0" w:name="_GoBack"/>
      <w:bookmarkEnd w:id="0"/>
      <w:r w:rsidRPr="00FD5339">
        <w:rPr>
          <w:b/>
        </w:rPr>
        <w:t>к постановлению</w:t>
      </w:r>
    </w:p>
    <w:p w:rsidR="005C046F" w:rsidRPr="00FD5339" w:rsidRDefault="005C046F" w:rsidP="00BE1CAF">
      <w:pPr>
        <w:ind w:right="-427"/>
        <w:jc w:val="right"/>
        <w:rPr>
          <w:b/>
        </w:rPr>
      </w:pPr>
      <w:r w:rsidRPr="00FD5339">
        <w:rPr>
          <w:b/>
        </w:rPr>
        <w:t>администрации города Югорска</w:t>
      </w:r>
    </w:p>
    <w:p w:rsidR="007B6C86" w:rsidRDefault="007B6C86" w:rsidP="007B6C86">
      <w:pPr>
        <w:ind w:right="-427"/>
        <w:jc w:val="right"/>
      </w:pPr>
      <w:r w:rsidRPr="007B6C86">
        <w:rPr>
          <w:b/>
        </w:rPr>
        <w:t>от</w:t>
      </w:r>
      <w:r>
        <w:t xml:space="preserve"> </w:t>
      </w:r>
      <w:r>
        <w:rPr>
          <w:u w:val="single"/>
        </w:rPr>
        <w:t>26 апреля 2016 года</w:t>
      </w:r>
      <w:r>
        <w:t xml:space="preserve"> </w:t>
      </w:r>
      <w:r w:rsidRPr="007B6C86">
        <w:rPr>
          <w:b/>
        </w:rPr>
        <w:t>№</w:t>
      </w:r>
      <w:r>
        <w:t xml:space="preserve"> </w:t>
      </w:r>
      <w:r>
        <w:rPr>
          <w:u w:val="single"/>
        </w:rPr>
        <w:t>891</w:t>
      </w:r>
    </w:p>
    <w:p w:rsidR="007B6C86" w:rsidRDefault="007B6C86" w:rsidP="007B6C86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C591D" w:rsidRPr="00CC591D" w:rsidRDefault="00CC591D" w:rsidP="00CC591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591D">
        <w:rPr>
          <w:rFonts w:ascii="Times New Roman" w:hAnsi="Times New Roman" w:cs="Times New Roman"/>
          <w:b/>
          <w:sz w:val="24"/>
          <w:szCs w:val="24"/>
        </w:rPr>
        <w:t xml:space="preserve">Расходы бюджета города Югорска за </w:t>
      </w:r>
      <w:r>
        <w:rPr>
          <w:rFonts w:ascii="Times New Roman" w:hAnsi="Times New Roman" w:cs="Times New Roman"/>
          <w:b/>
          <w:sz w:val="24"/>
          <w:szCs w:val="24"/>
        </w:rPr>
        <w:t>1 квартал 2016</w:t>
      </w:r>
      <w:r w:rsidRPr="00CC591D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CC591D">
        <w:rPr>
          <w:rFonts w:ascii="Times New Roman" w:hAnsi="Times New Roman" w:cs="Times New Roman"/>
          <w:b/>
          <w:sz w:val="24"/>
          <w:szCs w:val="24"/>
        </w:rPr>
        <w:t xml:space="preserve"> по разделам и</w:t>
      </w:r>
    </w:p>
    <w:p w:rsidR="00CC591D" w:rsidRPr="00CC591D" w:rsidRDefault="00CC591D" w:rsidP="00CC591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591D">
        <w:rPr>
          <w:rFonts w:ascii="Times New Roman" w:hAnsi="Times New Roman" w:cs="Times New Roman"/>
          <w:b/>
          <w:sz w:val="24"/>
          <w:szCs w:val="24"/>
        </w:rPr>
        <w:t>подразделам классификации расходов бюджетов</w:t>
      </w:r>
    </w:p>
    <w:p w:rsidR="005C046F" w:rsidRDefault="005C046F" w:rsidP="005C046F">
      <w:pPr>
        <w:jc w:val="right"/>
      </w:pPr>
    </w:p>
    <w:p w:rsidR="005C046F" w:rsidRDefault="005C046F" w:rsidP="005C046F">
      <w:pPr>
        <w:ind w:left="-709"/>
        <w:jc w:val="right"/>
      </w:pPr>
      <w:r>
        <w:t>тыс. рублей</w:t>
      </w:r>
    </w:p>
    <w:tbl>
      <w:tblPr>
        <w:tblW w:w="5034" w:type="pct"/>
        <w:tblInd w:w="250" w:type="dxa"/>
        <w:tblLayout w:type="fixed"/>
        <w:tblLook w:val="04A0" w:firstRow="1" w:lastRow="0" w:firstColumn="1" w:lastColumn="0" w:noHBand="0" w:noVBand="1"/>
      </w:tblPr>
      <w:tblGrid>
        <w:gridCol w:w="3400"/>
        <w:gridCol w:w="991"/>
        <w:gridCol w:w="1418"/>
        <w:gridCol w:w="1561"/>
        <w:gridCol w:w="1418"/>
        <w:gridCol w:w="1561"/>
      </w:tblGrid>
      <w:tr w:rsidR="005C046F" w:rsidRPr="00544AE4" w:rsidTr="00BE1CAF">
        <w:trPr>
          <w:trHeight w:val="276"/>
          <w:tblHeader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46F" w:rsidRDefault="005C046F" w:rsidP="000647E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046F" w:rsidRDefault="005C046F" w:rsidP="000647E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046F" w:rsidRDefault="005C046F" w:rsidP="000647E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Подраздел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046F" w:rsidRDefault="005C046F" w:rsidP="000647E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Сумма на 2016 год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046F" w:rsidRDefault="005C046F" w:rsidP="000647E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Исполнено за 1 квартал 2016 года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046F" w:rsidRDefault="005C046F" w:rsidP="000647E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% исполнения</w:t>
            </w:r>
          </w:p>
        </w:tc>
      </w:tr>
      <w:tr w:rsidR="005C046F" w:rsidRPr="00544AE4" w:rsidTr="00BE1CAF">
        <w:trPr>
          <w:trHeight w:val="276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C046F" w:rsidRPr="00544AE4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544AE4">
              <w:rPr>
                <w:b/>
                <w:color w:val="000000"/>
              </w:rPr>
              <w:t>1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046F" w:rsidRPr="00544AE4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544AE4">
              <w:rPr>
                <w:b/>
                <w:color w:val="000000"/>
              </w:rPr>
              <w:t>2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046F" w:rsidRPr="00544AE4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544AE4">
              <w:rPr>
                <w:b/>
                <w:color w:val="000000"/>
              </w:rPr>
              <w:t>3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046F" w:rsidRPr="00544AE4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544AE4">
              <w:rPr>
                <w:b/>
                <w:color w:val="000000"/>
              </w:rPr>
              <w:t>4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046F" w:rsidRPr="00544AE4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544AE4">
              <w:rPr>
                <w:b/>
                <w:color w:val="000000"/>
              </w:rPr>
              <w:t>5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046F" w:rsidRPr="00544AE4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544AE4">
              <w:rPr>
                <w:b/>
                <w:color w:val="000000"/>
              </w:rPr>
              <w:t>6</w:t>
            </w:r>
          </w:p>
        </w:tc>
      </w:tr>
      <w:tr w:rsidR="005C046F" w:rsidRPr="003545A6" w:rsidTr="00BE1CAF">
        <w:trPr>
          <w:trHeight w:val="276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ОБЩЕГОСУДАРСТВЕННЫЕ ВОПРОСЫ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01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 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285 605,0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84 156,1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29,5</w:t>
            </w:r>
          </w:p>
        </w:tc>
      </w:tr>
      <w:tr w:rsidR="005C046F" w:rsidRPr="003545A6" w:rsidTr="00BE1CAF">
        <w:trPr>
          <w:trHeight w:val="276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46F" w:rsidRPr="003545A6" w:rsidRDefault="005C046F" w:rsidP="00BE1CAF">
            <w:pPr>
              <w:spacing w:line="276" w:lineRule="auto"/>
              <w:jc w:val="both"/>
              <w:rPr>
                <w:color w:val="000000"/>
              </w:rPr>
            </w:pPr>
            <w:r w:rsidRPr="003545A6"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01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02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4 050,0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2 337,6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57,7</w:t>
            </w:r>
          </w:p>
        </w:tc>
      </w:tr>
      <w:tr w:rsidR="005C046F" w:rsidRPr="003545A6" w:rsidTr="00BE1CAF">
        <w:trPr>
          <w:trHeight w:val="276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46F" w:rsidRPr="003545A6" w:rsidRDefault="005C046F" w:rsidP="00BE1CAF">
            <w:pPr>
              <w:spacing w:line="276" w:lineRule="auto"/>
              <w:rPr>
                <w:color w:val="000000"/>
              </w:rPr>
            </w:pPr>
            <w:r w:rsidRPr="003545A6">
              <w:rPr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01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03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18 225,0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6 704,7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36,8</w:t>
            </w:r>
          </w:p>
        </w:tc>
      </w:tr>
      <w:tr w:rsidR="005C046F" w:rsidRPr="003545A6" w:rsidTr="00BE1CAF">
        <w:trPr>
          <w:trHeight w:val="276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46F" w:rsidRPr="003545A6" w:rsidRDefault="005C046F" w:rsidP="00BE1CAF">
            <w:pPr>
              <w:spacing w:line="276" w:lineRule="auto"/>
              <w:jc w:val="both"/>
              <w:rPr>
                <w:color w:val="000000"/>
              </w:rPr>
            </w:pPr>
            <w:r w:rsidRPr="003545A6"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01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04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96 470,0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31 803,1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33,0</w:t>
            </w:r>
          </w:p>
        </w:tc>
      </w:tr>
      <w:tr w:rsidR="005C046F" w:rsidRPr="003545A6" w:rsidTr="00BE1CAF">
        <w:trPr>
          <w:trHeight w:val="276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rPr>
                <w:color w:val="000000"/>
              </w:rPr>
            </w:pPr>
            <w:r w:rsidRPr="003545A6">
              <w:rPr>
                <w:color w:val="000000"/>
              </w:rPr>
              <w:t>Судебная система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01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05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233,6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0,0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0,0</w:t>
            </w:r>
          </w:p>
        </w:tc>
      </w:tr>
      <w:tr w:rsidR="005C046F" w:rsidRPr="003545A6" w:rsidTr="00BE1CAF">
        <w:trPr>
          <w:trHeight w:val="276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46F" w:rsidRPr="003545A6" w:rsidRDefault="005C046F" w:rsidP="00BE1CAF">
            <w:pPr>
              <w:spacing w:line="276" w:lineRule="auto"/>
              <w:jc w:val="both"/>
              <w:rPr>
                <w:color w:val="000000"/>
              </w:rPr>
            </w:pPr>
            <w:r w:rsidRPr="003545A6">
              <w:rPr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01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06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35 976,0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12 445,6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34,6</w:t>
            </w:r>
          </w:p>
        </w:tc>
      </w:tr>
      <w:tr w:rsidR="005C046F" w:rsidRPr="003545A6" w:rsidTr="00BE1CAF">
        <w:trPr>
          <w:trHeight w:val="276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rPr>
                <w:color w:val="000000"/>
              </w:rPr>
            </w:pPr>
            <w:r w:rsidRPr="003545A6">
              <w:rPr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01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07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2 000,0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0,0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0,0</w:t>
            </w:r>
          </w:p>
        </w:tc>
      </w:tr>
      <w:tr w:rsidR="005C046F" w:rsidRPr="003545A6" w:rsidTr="00BE1CAF">
        <w:trPr>
          <w:trHeight w:val="276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rPr>
                <w:color w:val="000000"/>
              </w:rPr>
            </w:pPr>
            <w:r w:rsidRPr="003545A6">
              <w:rPr>
                <w:color w:val="000000"/>
              </w:rPr>
              <w:t>Резервные фонды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01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11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1 000,0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0,0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0,0</w:t>
            </w:r>
          </w:p>
        </w:tc>
      </w:tr>
      <w:tr w:rsidR="005C046F" w:rsidRPr="003545A6" w:rsidTr="00BE1CAF">
        <w:trPr>
          <w:trHeight w:val="276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46F" w:rsidRPr="003545A6" w:rsidRDefault="005C046F" w:rsidP="00BE1CAF">
            <w:pPr>
              <w:spacing w:line="276" w:lineRule="auto"/>
              <w:jc w:val="both"/>
              <w:rPr>
                <w:color w:val="000000"/>
              </w:rPr>
            </w:pPr>
            <w:r w:rsidRPr="003545A6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01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13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127 650,4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30 865,1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24,2</w:t>
            </w:r>
          </w:p>
        </w:tc>
      </w:tr>
      <w:tr w:rsidR="005C046F" w:rsidRPr="003545A6" w:rsidTr="00BE1CAF">
        <w:trPr>
          <w:trHeight w:val="276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НАЦИОНАЛЬНАЯ ОБОРОНА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02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 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3 200,0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882,4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27,6</w:t>
            </w:r>
          </w:p>
        </w:tc>
      </w:tr>
      <w:tr w:rsidR="005C046F" w:rsidRPr="003545A6" w:rsidTr="00BE1CAF">
        <w:trPr>
          <w:trHeight w:val="276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46F" w:rsidRPr="003545A6" w:rsidRDefault="005C046F" w:rsidP="00BE1CAF">
            <w:pPr>
              <w:spacing w:line="276" w:lineRule="auto"/>
              <w:jc w:val="both"/>
              <w:rPr>
                <w:color w:val="000000"/>
              </w:rPr>
            </w:pPr>
            <w:r w:rsidRPr="003545A6"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02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03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3 200,0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882,4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27,6</w:t>
            </w:r>
          </w:p>
        </w:tc>
      </w:tr>
      <w:tr w:rsidR="005C046F" w:rsidRPr="003545A6" w:rsidTr="00BE1CAF">
        <w:trPr>
          <w:trHeight w:val="276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46F" w:rsidRPr="003545A6" w:rsidRDefault="005C046F" w:rsidP="00BE1CAF">
            <w:pPr>
              <w:spacing w:line="276" w:lineRule="auto"/>
              <w:jc w:val="both"/>
              <w:rPr>
                <w:color w:val="000000"/>
              </w:rPr>
            </w:pPr>
            <w:r w:rsidRPr="003545A6">
              <w:rPr>
                <w:color w:val="000000"/>
              </w:rPr>
              <w:t xml:space="preserve">НАЦИОНАЛЬНАЯ </w:t>
            </w:r>
            <w:r w:rsidRPr="003545A6">
              <w:rPr>
                <w:color w:val="000000"/>
              </w:rPr>
              <w:lastRenderedPageBreak/>
              <w:t>БЕЗОПАСНОСТЬ И ПРАВООХРАНИТЕЛЬНАЯ ДЕЯТЕЛЬНОСТЬ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lastRenderedPageBreak/>
              <w:t>03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 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5 539,4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1 552,3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28,0</w:t>
            </w:r>
          </w:p>
        </w:tc>
      </w:tr>
      <w:tr w:rsidR="005C046F" w:rsidRPr="003545A6" w:rsidTr="00BE1CAF">
        <w:trPr>
          <w:trHeight w:val="276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rPr>
                <w:color w:val="000000"/>
              </w:rPr>
            </w:pPr>
            <w:r w:rsidRPr="003545A6">
              <w:rPr>
                <w:color w:val="000000"/>
              </w:rPr>
              <w:lastRenderedPageBreak/>
              <w:t>Органы юстиции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03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04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4 361,6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1 026,4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23,5</w:t>
            </w:r>
          </w:p>
        </w:tc>
      </w:tr>
      <w:tr w:rsidR="005C046F" w:rsidRPr="003545A6" w:rsidTr="00BE1CAF">
        <w:trPr>
          <w:trHeight w:val="276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46F" w:rsidRPr="003545A6" w:rsidRDefault="005C046F" w:rsidP="00BE1CAF">
            <w:pPr>
              <w:spacing w:line="276" w:lineRule="auto"/>
              <w:jc w:val="both"/>
              <w:rPr>
                <w:color w:val="000000"/>
              </w:rPr>
            </w:pPr>
            <w:r w:rsidRPr="003545A6"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03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09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60,0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0,0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0,0</w:t>
            </w:r>
          </w:p>
        </w:tc>
      </w:tr>
      <w:tr w:rsidR="005C046F" w:rsidRPr="003545A6" w:rsidTr="00BE1CAF">
        <w:trPr>
          <w:trHeight w:val="276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46F" w:rsidRPr="003545A6" w:rsidRDefault="005C046F" w:rsidP="00BE1CAF">
            <w:pPr>
              <w:spacing w:line="276" w:lineRule="auto"/>
              <w:jc w:val="both"/>
              <w:rPr>
                <w:color w:val="000000"/>
              </w:rPr>
            </w:pPr>
            <w:r w:rsidRPr="003545A6">
              <w:rPr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03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14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1 117,8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525,9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47,0</w:t>
            </w:r>
          </w:p>
        </w:tc>
      </w:tr>
      <w:tr w:rsidR="005C046F" w:rsidRPr="003545A6" w:rsidTr="00BE1CAF">
        <w:trPr>
          <w:trHeight w:val="276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НАЦИОНАЛЬНАЯ ЭКОНОМИКА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04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 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320 560,6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98 766,2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30,8</w:t>
            </w:r>
          </w:p>
        </w:tc>
      </w:tr>
      <w:tr w:rsidR="005C046F" w:rsidRPr="003545A6" w:rsidTr="00BE1CAF">
        <w:trPr>
          <w:trHeight w:val="276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rPr>
                <w:color w:val="000000"/>
              </w:rPr>
            </w:pPr>
            <w:r w:rsidRPr="003545A6">
              <w:rPr>
                <w:color w:val="000000"/>
              </w:rPr>
              <w:t>Общеэкономические вопросы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04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01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2 027,4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218,8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10,8</w:t>
            </w:r>
          </w:p>
        </w:tc>
      </w:tr>
      <w:tr w:rsidR="005C046F" w:rsidRPr="003545A6" w:rsidTr="00BE1CAF">
        <w:trPr>
          <w:trHeight w:val="276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46F" w:rsidRPr="003545A6" w:rsidRDefault="005C046F" w:rsidP="00BE1CAF">
            <w:pPr>
              <w:spacing w:line="276" w:lineRule="auto"/>
              <w:jc w:val="both"/>
              <w:rPr>
                <w:color w:val="000000"/>
              </w:rPr>
            </w:pPr>
            <w:r w:rsidRPr="003545A6">
              <w:rPr>
                <w:color w:val="000000"/>
              </w:rPr>
              <w:t>Сельское хозяйство и рыболовство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04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05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84 347,0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63 708,3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75,5</w:t>
            </w:r>
          </w:p>
        </w:tc>
      </w:tr>
      <w:tr w:rsidR="005C046F" w:rsidRPr="003545A6" w:rsidTr="00BE1CAF">
        <w:trPr>
          <w:trHeight w:val="276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rPr>
                <w:color w:val="000000"/>
              </w:rPr>
            </w:pPr>
            <w:r w:rsidRPr="003545A6">
              <w:rPr>
                <w:color w:val="000000"/>
              </w:rPr>
              <w:t>Лесное хозяйство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04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07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27 500,0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5 042,6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18,3</w:t>
            </w:r>
          </w:p>
        </w:tc>
      </w:tr>
      <w:tr w:rsidR="005C046F" w:rsidRPr="003545A6" w:rsidTr="00BE1CAF">
        <w:trPr>
          <w:trHeight w:val="276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rPr>
                <w:color w:val="000000"/>
              </w:rPr>
            </w:pPr>
            <w:r w:rsidRPr="003545A6">
              <w:rPr>
                <w:color w:val="000000"/>
              </w:rPr>
              <w:t>Транспорт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04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08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15 000,0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3 675,0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24,5</w:t>
            </w:r>
          </w:p>
        </w:tc>
      </w:tr>
      <w:tr w:rsidR="005C046F" w:rsidRPr="003545A6" w:rsidTr="00BE1CAF">
        <w:trPr>
          <w:trHeight w:val="276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rPr>
                <w:color w:val="000000"/>
              </w:rPr>
            </w:pPr>
            <w:r w:rsidRPr="003545A6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04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09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142 535,0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20 141,8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14,1</w:t>
            </w:r>
          </w:p>
        </w:tc>
      </w:tr>
      <w:tr w:rsidR="005C046F" w:rsidRPr="003545A6" w:rsidTr="00BE1CAF">
        <w:trPr>
          <w:trHeight w:val="276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rPr>
                <w:color w:val="000000"/>
              </w:rPr>
            </w:pPr>
            <w:r w:rsidRPr="003545A6">
              <w:rPr>
                <w:color w:val="000000"/>
              </w:rPr>
              <w:t>Связь и информатика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04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10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16 132,8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3 236,0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20,1</w:t>
            </w:r>
          </w:p>
        </w:tc>
      </w:tr>
      <w:tr w:rsidR="005C046F" w:rsidRPr="003545A6" w:rsidTr="00BE1CAF">
        <w:trPr>
          <w:trHeight w:val="276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46F" w:rsidRPr="003545A6" w:rsidRDefault="005C046F" w:rsidP="00BE1CAF">
            <w:pPr>
              <w:spacing w:line="276" w:lineRule="auto"/>
              <w:jc w:val="both"/>
              <w:rPr>
                <w:color w:val="000000"/>
              </w:rPr>
            </w:pPr>
            <w:r w:rsidRPr="003545A6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04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12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33 018,4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2 743,7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8,3</w:t>
            </w:r>
          </w:p>
        </w:tc>
      </w:tr>
      <w:tr w:rsidR="005C046F" w:rsidRPr="003545A6" w:rsidTr="00BE1CAF">
        <w:trPr>
          <w:trHeight w:val="276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ЖИЛИЩНО-КОММУНАЛЬНОЕ ХОЗЯЙСТВО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05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 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241 381,5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34 759,9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14,4</w:t>
            </w:r>
          </w:p>
        </w:tc>
      </w:tr>
      <w:tr w:rsidR="005C046F" w:rsidRPr="003545A6" w:rsidTr="00BE1CAF">
        <w:trPr>
          <w:trHeight w:val="276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rPr>
                <w:color w:val="000000"/>
              </w:rPr>
            </w:pPr>
            <w:r w:rsidRPr="003545A6">
              <w:rPr>
                <w:color w:val="000000"/>
              </w:rPr>
              <w:t>Жилищное хозяйство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05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01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30 143,4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461,2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1,5</w:t>
            </w:r>
          </w:p>
        </w:tc>
      </w:tr>
      <w:tr w:rsidR="005C046F" w:rsidRPr="003545A6" w:rsidTr="00BE1CAF">
        <w:trPr>
          <w:trHeight w:val="276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rPr>
                <w:color w:val="000000"/>
              </w:rPr>
            </w:pPr>
            <w:r w:rsidRPr="003545A6">
              <w:rPr>
                <w:color w:val="000000"/>
              </w:rPr>
              <w:t>Коммунальное хозяйство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05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02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87 565,2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10 452,6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11,9</w:t>
            </w:r>
          </w:p>
        </w:tc>
      </w:tr>
      <w:tr w:rsidR="005C046F" w:rsidRPr="003545A6" w:rsidTr="00BE1CAF">
        <w:trPr>
          <w:trHeight w:val="276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rPr>
                <w:color w:val="000000"/>
              </w:rPr>
            </w:pPr>
            <w:r w:rsidRPr="003545A6">
              <w:rPr>
                <w:color w:val="000000"/>
              </w:rPr>
              <w:t>Благоустройство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05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03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90 696,5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14 592,3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16,1</w:t>
            </w:r>
          </w:p>
        </w:tc>
      </w:tr>
      <w:tr w:rsidR="005C046F" w:rsidRPr="003545A6" w:rsidTr="00BE1CAF">
        <w:trPr>
          <w:trHeight w:val="276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46F" w:rsidRPr="003545A6" w:rsidRDefault="005C046F" w:rsidP="00BE1CAF">
            <w:pPr>
              <w:spacing w:line="276" w:lineRule="auto"/>
              <w:jc w:val="both"/>
              <w:rPr>
                <w:color w:val="000000"/>
              </w:rPr>
            </w:pPr>
            <w:r w:rsidRPr="003545A6">
              <w:rPr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05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05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32 976,4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9 253,8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28,1</w:t>
            </w:r>
          </w:p>
        </w:tc>
      </w:tr>
      <w:tr w:rsidR="005C046F" w:rsidRPr="003545A6" w:rsidTr="00BE1CAF">
        <w:trPr>
          <w:trHeight w:val="276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ОХРАНА ОКРУЖАЮЩЕЙ СРЕДЫ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06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 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200,0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14,9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7,5</w:t>
            </w:r>
          </w:p>
        </w:tc>
      </w:tr>
      <w:tr w:rsidR="005C046F" w:rsidRPr="003545A6" w:rsidTr="00BE1CAF">
        <w:trPr>
          <w:trHeight w:val="276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rPr>
                <w:color w:val="000000"/>
              </w:rPr>
            </w:pPr>
            <w:r w:rsidRPr="003545A6">
              <w:rPr>
                <w:color w:val="00000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06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03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200,0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14,9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7,5</w:t>
            </w:r>
          </w:p>
        </w:tc>
      </w:tr>
      <w:tr w:rsidR="005C046F" w:rsidRPr="003545A6" w:rsidTr="00BE1CAF">
        <w:trPr>
          <w:trHeight w:val="276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ОБРАЗОВАНИЕ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07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 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1 500 548,0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263 058,4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17,5</w:t>
            </w:r>
          </w:p>
        </w:tc>
      </w:tr>
      <w:tr w:rsidR="005C046F" w:rsidRPr="003545A6" w:rsidTr="00BE1CAF">
        <w:trPr>
          <w:trHeight w:val="276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rPr>
                <w:color w:val="000000"/>
              </w:rPr>
            </w:pPr>
            <w:r w:rsidRPr="003545A6">
              <w:rPr>
                <w:color w:val="000000"/>
              </w:rPr>
              <w:t>Дошкольное образование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07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01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267 615,3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43 312,6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16,2</w:t>
            </w:r>
          </w:p>
        </w:tc>
      </w:tr>
      <w:tr w:rsidR="005C046F" w:rsidRPr="003545A6" w:rsidTr="00BE1CAF">
        <w:trPr>
          <w:trHeight w:val="276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rPr>
                <w:color w:val="000000"/>
              </w:rPr>
            </w:pPr>
            <w:r w:rsidRPr="003545A6">
              <w:rPr>
                <w:color w:val="000000"/>
              </w:rPr>
              <w:t>Общее образование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07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02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986 838,1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184 152,9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18,7</w:t>
            </w:r>
          </w:p>
        </w:tc>
      </w:tr>
      <w:tr w:rsidR="005C046F" w:rsidRPr="003545A6" w:rsidTr="00BE1CAF">
        <w:trPr>
          <w:trHeight w:val="276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rPr>
                <w:color w:val="000000"/>
              </w:rPr>
            </w:pPr>
            <w:r w:rsidRPr="003545A6">
              <w:rPr>
                <w:color w:val="000000"/>
              </w:rPr>
              <w:t>Молодежная политика и оздоровление детей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07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07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53 407,1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15 672,4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29,3</w:t>
            </w:r>
          </w:p>
        </w:tc>
      </w:tr>
      <w:tr w:rsidR="005C046F" w:rsidRPr="003545A6" w:rsidTr="00BE1CAF">
        <w:trPr>
          <w:trHeight w:val="276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rPr>
                <w:color w:val="000000"/>
              </w:rPr>
            </w:pPr>
            <w:r w:rsidRPr="003545A6">
              <w:rPr>
                <w:color w:val="000000"/>
              </w:rPr>
              <w:t xml:space="preserve">Другие вопросы в области </w:t>
            </w:r>
            <w:r w:rsidRPr="003545A6">
              <w:rPr>
                <w:color w:val="000000"/>
              </w:rPr>
              <w:lastRenderedPageBreak/>
              <w:t>образования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lastRenderedPageBreak/>
              <w:t>07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09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192 687,5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19 920,5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10,3</w:t>
            </w:r>
          </w:p>
        </w:tc>
      </w:tr>
      <w:tr w:rsidR="005C046F" w:rsidRPr="003545A6" w:rsidTr="00BE1CAF">
        <w:trPr>
          <w:trHeight w:val="276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lastRenderedPageBreak/>
              <w:t>КУЛЬТУРА, КИНЕМАТОГРАФИЯ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08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 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127 164,6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24 613,2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19,4</w:t>
            </w:r>
          </w:p>
        </w:tc>
      </w:tr>
      <w:tr w:rsidR="005C046F" w:rsidRPr="003545A6" w:rsidTr="00BE1CAF">
        <w:trPr>
          <w:trHeight w:val="276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rPr>
                <w:color w:val="000000"/>
              </w:rPr>
            </w:pPr>
            <w:r w:rsidRPr="003545A6">
              <w:rPr>
                <w:color w:val="000000"/>
              </w:rPr>
              <w:t>Культура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08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01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120 390,6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22 141,0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18,4</w:t>
            </w:r>
          </w:p>
        </w:tc>
      </w:tr>
      <w:tr w:rsidR="005C046F" w:rsidRPr="003545A6" w:rsidTr="00BE1CAF">
        <w:trPr>
          <w:trHeight w:val="276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46F" w:rsidRPr="003545A6" w:rsidRDefault="005C046F" w:rsidP="00BE1CAF">
            <w:pPr>
              <w:spacing w:line="276" w:lineRule="auto"/>
              <w:jc w:val="both"/>
              <w:rPr>
                <w:color w:val="000000"/>
              </w:rPr>
            </w:pPr>
            <w:r w:rsidRPr="003545A6">
              <w:rPr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08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04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6 774,0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2 472,2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36,5</w:t>
            </w:r>
          </w:p>
        </w:tc>
      </w:tr>
      <w:tr w:rsidR="005C046F" w:rsidRPr="003545A6" w:rsidTr="00BE1CAF">
        <w:trPr>
          <w:trHeight w:val="276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СОЦИАЛЬНАЯ ПОЛИТИКА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10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 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117 903,5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17 994,5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15,3</w:t>
            </w:r>
          </w:p>
        </w:tc>
      </w:tr>
      <w:tr w:rsidR="005C046F" w:rsidRPr="003545A6" w:rsidTr="00BE1CAF">
        <w:trPr>
          <w:trHeight w:val="276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rPr>
                <w:color w:val="000000"/>
              </w:rPr>
            </w:pPr>
            <w:r w:rsidRPr="003545A6">
              <w:rPr>
                <w:color w:val="000000"/>
              </w:rPr>
              <w:t>Пенсионное обеспечение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10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01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4 480,0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776,0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17,3</w:t>
            </w:r>
          </w:p>
        </w:tc>
      </w:tr>
      <w:tr w:rsidR="005C046F" w:rsidRPr="003545A6" w:rsidTr="00BE1CAF">
        <w:trPr>
          <w:trHeight w:val="276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46F" w:rsidRPr="003545A6" w:rsidRDefault="005C046F" w:rsidP="00BE1CAF">
            <w:pPr>
              <w:spacing w:line="276" w:lineRule="auto"/>
              <w:jc w:val="both"/>
              <w:rPr>
                <w:color w:val="000000"/>
              </w:rPr>
            </w:pPr>
            <w:r w:rsidRPr="003545A6"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10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03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18 634,0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1 192,0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6,4</w:t>
            </w:r>
          </w:p>
        </w:tc>
      </w:tr>
      <w:tr w:rsidR="005C046F" w:rsidRPr="003545A6" w:rsidTr="00BE1CAF">
        <w:trPr>
          <w:trHeight w:val="276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rPr>
                <w:color w:val="000000"/>
              </w:rPr>
            </w:pPr>
            <w:r w:rsidRPr="003545A6">
              <w:rPr>
                <w:color w:val="000000"/>
              </w:rPr>
              <w:t>Охрана семьи и детства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10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04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82 792,0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13 203,9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15,9</w:t>
            </w:r>
          </w:p>
        </w:tc>
      </w:tr>
      <w:tr w:rsidR="005C046F" w:rsidRPr="003545A6" w:rsidTr="00BE1CAF">
        <w:trPr>
          <w:trHeight w:val="276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46F" w:rsidRPr="003545A6" w:rsidRDefault="005C046F" w:rsidP="00BE1CAF">
            <w:pPr>
              <w:spacing w:line="276" w:lineRule="auto"/>
              <w:jc w:val="both"/>
              <w:rPr>
                <w:color w:val="000000"/>
              </w:rPr>
            </w:pPr>
            <w:r w:rsidRPr="003545A6">
              <w:rPr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10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06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11 997,5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2 822,6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23,5</w:t>
            </w:r>
          </w:p>
        </w:tc>
      </w:tr>
      <w:tr w:rsidR="005C046F" w:rsidRPr="003545A6" w:rsidTr="00BE1CAF">
        <w:trPr>
          <w:trHeight w:val="276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ФИЗИЧЕСКАЯ КУЛЬТУРА И СПОРТ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11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 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253 082,0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33 490,1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13,2</w:t>
            </w:r>
          </w:p>
        </w:tc>
      </w:tr>
      <w:tr w:rsidR="005C046F" w:rsidRPr="003545A6" w:rsidTr="00BE1CAF">
        <w:trPr>
          <w:trHeight w:val="276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rPr>
                <w:color w:val="000000"/>
              </w:rPr>
            </w:pPr>
            <w:r w:rsidRPr="003545A6">
              <w:rPr>
                <w:color w:val="000000"/>
              </w:rPr>
              <w:t>Физическая культура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11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01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25 930,0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6 484,7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25,0</w:t>
            </w:r>
          </w:p>
        </w:tc>
      </w:tr>
      <w:tr w:rsidR="005C046F" w:rsidRPr="003545A6" w:rsidTr="00BE1CAF">
        <w:trPr>
          <w:trHeight w:val="276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rPr>
                <w:color w:val="000000"/>
              </w:rPr>
            </w:pPr>
            <w:r w:rsidRPr="003545A6">
              <w:rPr>
                <w:color w:val="000000"/>
              </w:rPr>
              <w:t>Массовый спорт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11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02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227 152,0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27 005,4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11,9</w:t>
            </w:r>
          </w:p>
        </w:tc>
      </w:tr>
      <w:tr w:rsidR="005C046F" w:rsidRPr="003545A6" w:rsidTr="00BE1CAF">
        <w:trPr>
          <w:trHeight w:val="276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СРЕДСТВА МАССОВОЙ ИНФОРМАЦИИ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12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 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19 173,0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6 491,9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33,9</w:t>
            </w:r>
          </w:p>
        </w:tc>
      </w:tr>
      <w:tr w:rsidR="005C046F" w:rsidRPr="003545A6" w:rsidTr="00BE1CAF">
        <w:trPr>
          <w:trHeight w:val="276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rPr>
                <w:color w:val="000000"/>
              </w:rPr>
            </w:pPr>
            <w:r w:rsidRPr="003545A6">
              <w:rPr>
                <w:color w:val="000000"/>
              </w:rPr>
              <w:t>Другие вопросы в области средств массовой информации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12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04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19 173,0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6 491,9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33,9</w:t>
            </w:r>
          </w:p>
        </w:tc>
      </w:tr>
      <w:tr w:rsidR="005C046F" w:rsidRPr="003545A6" w:rsidTr="00BE1CAF">
        <w:trPr>
          <w:trHeight w:val="276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ОБСЛУЖИВАНИЕ ГОСУДАРСТВЕННОГО И МУНИЦИПАЛЬНОГО ДОЛГА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13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 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28 500,0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5 280,1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18,5</w:t>
            </w:r>
          </w:p>
        </w:tc>
      </w:tr>
      <w:tr w:rsidR="005C046F" w:rsidRPr="003545A6" w:rsidTr="00BE1CAF">
        <w:trPr>
          <w:trHeight w:val="276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rPr>
                <w:color w:val="000000"/>
              </w:rPr>
            </w:pPr>
            <w:r w:rsidRPr="003545A6">
              <w:rPr>
                <w:color w:val="00000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13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01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28 500,0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5 280,1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18,5</w:t>
            </w:r>
          </w:p>
        </w:tc>
      </w:tr>
      <w:tr w:rsidR="005C046F" w:rsidRPr="003545A6" w:rsidTr="00BE1CAF">
        <w:trPr>
          <w:trHeight w:val="276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ВСЕГО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 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 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2 902 857,6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571 060,0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19,7</w:t>
            </w:r>
          </w:p>
        </w:tc>
      </w:tr>
    </w:tbl>
    <w:p w:rsidR="005C046F" w:rsidRDefault="005C046F"/>
    <w:sectPr w:rsidR="005C046F" w:rsidSect="007C19DD">
      <w:pgSz w:w="11906" w:h="16838"/>
      <w:pgMar w:top="397" w:right="851" w:bottom="567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C046F"/>
    <w:rsid w:val="002860BC"/>
    <w:rsid w:val="005C046F"/>
    <w:rsid w:val="006F2BB3"/>
    <w:rsid w:val="007B6C86"/>
    <w:rsid w:val="007C19DD"/>
    <w:rsid w:val="00AB6BD5"/>
    <w:rsid w:val="00BE1CAF"/>
    <w:rsid w:val="00CC591D"/>
    <w:rsid w:val="00E35E9F"/>
    <w:rsid w:val="00E44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4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C591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09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572</Words>
  <Characters>3266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Рыбалкина Лариса Александровна</cp:lastModifiedBy>
  <cp:revision>7</cp:revision>
  <cp:lastPrinted>2016-04-26T07:01:00Z</cp:lastPrinted>
  <dcterms:created xsi:type="dcterms:W3CDTF">2016-04-20T06:53:00Z</dcterms:created>
  <dcterms:modified xsi:type="dcterms:W3CDTF">2016-04-26T07:01:00Z</dcterms:modified>
</cp:coreProperties>
</file>